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7CE44" w14:textId="7402C7F5" w:rsidR="00640729" w:rsidRDefault="00C05C40">
      <w:r>
        <w:t>Launceston Radio and Electrical Exhibition 1926</w:t>
      </w:r>
    </w:p>
    <w:p w14:paraId="75232E24" w14:textId="77777777" w:rsidR="00C05C40" w:rsidRDefault="00C05C40"/>
    <w:p w14:paraId="6F4B0B9F" w14:textId="47D336E1" w:rsidR="00C05C40" w:rsidRDefault="00C05C40">
      <w:r>
        <w:t>Back Row</w:t>
      </w:r>
    </w:p>
    <w:p w14:paraId="023E72D4" w14:textId="627732E3" w:rsidR="00C05C40" w:rsidRDefault="00C05C40">
      <w:r>
        <w:t>7RS 7BT 7AB G. Collis</w:t>
      </w:r>
    </w:p>
    <w:p w14:paraId="12F72BEF" w14:textId="77777777" w:rsidR="00C05C40" w:rsidRDefault="00C05C40"/>
    <w:p w14:paraId="2592B674" w14:textId="442B340D" w:rsidR="00C05C40" w:rsidRDefault="00C05C40">
      <w:r>
        <w:t xml:space="preserve">Front Row </w:t>
      </w:r>
    </w:p>
    <w:p w14:paraId="576569A4" w14:textId="337725CE" w:rsidR="00C05C40" w:rsidRDefault="00C05C40">
      <w:r>
        <w:t>7BQ 7PF 7AH 7CE 7DX</w:t>
      </w:r>
    </w:p>
    <w:sectPr w:rsidR="00C05C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C40"/>
    <w:rsid w:val="003216D1"/>
    <w:rsid w:val="00640729"/>
    <w:rsid w:val="006D1F62"/>
    <w:rsid w:val="00C0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AFCAA"/>
  <w15:chartTrackingRefBased/>
  <w15:docId w15:val="{8C65C11F-347B-4B63-903C-D52DC350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C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C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C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C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C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C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C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C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C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C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C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dcterms:created xsi:type="dcterms:W3CDTF">2024-10-04T06:41:00Z</dcterms:created>
  <dcterms:modified xsi:type="dcterms:W3CDTF">2024-10-04T06:44:00Z</dcterms:modified>
</cp:coreProperties>
</file>