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A6EAB" w14:textId="482E8136" w:rsidR="009C5795" w:rsidRDefault="009C5795">
      <w:r>
        <w:t xml:space="preserve">Transcription of notes on photo </w:t>
      </w:r>
      <w:r w:rsidR="008A070D">
        <w:t>2</w:t>
      </w:r>
    </w:p>
    <w:p w14:paraId="063D2A73" w14:textId="77777777" w:rsidR="009C5795" w:rsidRDefault="009C5795"/>
    <w:p w14:paraId="7F5F5491" w14:textId="4D746B17" w:rsidR="00640729" w:rsidRDefault="00D6466A">
      <w:r>
        <w:t>VK7NC Radio gear (about 1981) Willowdene Ave</w:t>
      </w:r>
    </w:p>
    <w:p w14:paraId="5C601A0C" w14:textId="5D0EAC4A" w:rsidR="00D6466A" w:rsidRDefault="00D6466A">
      <w:r>
        <w:t>Top shelf   6m receiver 6m transmitter</w:t>
      </w:r>
    </w:p>
    <w:p w14:paraId="54E1E770" w14:textId="6B82A794" w:rsidR="00D6466A" w:rsidRDefault="00D6466A">
      <w:r>
        <w:t>Next shelf Yaesu FL</w:t>
      </w:r>
      <w:r w:rsidR="009C5795">
        <w:t>200B</w:t>
      </w:r>
      <w:r>
        <w:t xml:space="preserve">    B Transmitter</w:t>
      </w:r>
    </w:p>
    <w:p w14:paraId="226CB39D" w14:textId="6FE3266E" w:rsidR="00D6466A" w:rsidRDefault="00D6466A">
      <w:r>
        <w:t>Bottom shelf electronic keyer FT101E Transceiver</w:t>
      </w:r>
    </w:p>
    <w:sectPr w:rsidR="00D64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6A"/>
    <w:rsid w:val="00640729"/>
    <w:rsid w:val="006D1F62"/>
    <w:rsid w:val="008A070D"/>
    <w:rsid w:val="009C5795"/>
    <w:rsid w:val="00B63F4A"/>
    <w:rsid w:val="00D6466A"/>
    <w:rsid w:val="00DC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827FB"/>
  <w15:chartTrackingRefBased/>
  <w15:docId w15:val="{75B0D4F6-60E2-45C4-8D19-C6B2794B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6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6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6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6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6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6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6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6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6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6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6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5</cp:revision>
  <dcterms:created xsi:type="dcterms:W3CDTF">2024-09-21T03:05:00Z</dcterms:created>
  <dcterms:modified xsi:type="dcterms:W3CDTF">2024-09-21T03:14:00Z</dcterms:modified>
</cp:coreProperties>
</file>